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4B9B" w:rsidRDefault="00544B9B" w:rsidP="00544B9B">
      <w:hyperlink r:id="rId5" w:history="1">
        <w:r w:rsidRPr="0041492C">
          <w:rPr>
            <w:rStyle w:val="Hyperlink"/>
          </w:rPr>
          <w:t>https://sites.google.com/site/tanatocomputer/mainboard-mach-nguon-cpu-vrm---vol-regu-module</w:t>
        </w:r>
      </w:hyperlink>
    </w:p>
    <w:p w:rsidR="00544B9B" w:rsidRDefault="00544B9B" w:rsidP="00544B9B">
      <w:bookmarkStart w:id="0" w:name="_GoBack"/>
      <w:bookmarkEnd w:id="0"/>
    </w:p>
    <w:p w:rsidR="00CC4F03" w:rsidRDefault="00E320F1" w:rsidP="00E320F1">
      <w:pPr>
        <w:pStyle w:val="Heading1"/>
      </w:pPr>
      <w:r>
        <w:t>Chẩn đoán</w:t>
      </w:r>
    </w:p>
    <w:p w:rsidR="00E320F1" w:rsidRDefault="00E320F1" w:rsidP="00E320F1">
      <w:pPr>
        <w:pStyle w:val="ListParagraph"/>
        <w:numPr>
          <w:ilvl w:val="0"/>
          <w:numId w:val="1"/>
        </w:numPr>
      </w:pPr>
      <w:r>
        <w:t>Không nhận HDD</w:t>
      </w:r>
    </w:p>
    <w:p w:rsidR="00E320F1" w:rsidRDefault="00E320F1" w:rsidP="00E320F1">
      <w:pPr>
        <w:pStyle w:val="Heading1"/>
      </w:pPr>
      <w:r>
        <w:t>Hấp chip</w:t>
      </w:r>
    </w:p>
    <w:p w:rsidR="00E320F1" w:rsidRDefault="00E320F1" w:rsidP="00E320F1">
      <w:pPr>
        <w:pStyle w:val="Heading1"/>
      </w:pPr>
      <w:r>
        <w:t>Lấy chíp ra</w:t>
      </w:r>
    </w:p>
    <w:p w:rsidR="00E320F1" w:rsidRDefault="00E320F1" w:rsidP="00E320F1">
      <w:pPr>
        <w:pStyle w:val="ListParagraph"/>
        <w:numPr>
          <w:ilvl w:val="0"/>
          <w:numId w:val="2"/>
        </w:numPr>
      </w:pPr>
      <w:r>
        <w:t>Cậy keo</w:t>
      </w:r>
    </w:p>
    <w:p w:rsidR="00E320F1" w:rsidRDefault="00E320F1" w:rsidP="00E320F1">
      <w:pPr>
        <w:pStyle w:val="ListParagraph"/>
        <w:numPr>
          <w:ilvl w:val="1"/>
          <w:numId w:val="2"/>
        </w:numPr>
      </w:pPr>
      <w:r>
        <w:t>Keo trắng: dễ cậy</w:t>
      </w:r>
    </w:p>
    <w:p w:rsidR="00E320F1" w:rsidRDefault="00E320F1" w:rsidP="00E320F1">
      <w:pPr>
        <w:pStyle w:val="ListParagraph"/>
        <w:numPr>
          <w:ilvl w:val="1"/>
          <w:numId w:val="2"/>
        </w:numPr>
      </w:pPr>
      <w:r>
        <w:t>Keo nâu: dùng khò cậy ra</w:t>
      </w:r>
    </w:p>
    <w:p w:rsidR="00E320F1" w:rsidRDefault="00E320F1" w:rsidP="00E320F1">
      <w:pPr>
        <w:pStyle w:val="ListParagraph"/>
        <w:numPr>
          <w:ilvl w:val="0"/>
          <w:numId w:val="2"/>
        </w:numPr>
      </w:pPr>
      <w:r>
        <w:t>Tha mỡ: vào 4 khe xung quanh</w:t>
      </w:r>
      <w:r w:rsidR="008B69C2">
        <w:t xml:space="preserve"> (</w:t>
      </w:r>
      <w:r w:rsidR="008B69C2" w:rsidRPr="007227CB">
        <w:rPr>
          <w:b/>
          <w:color w:val="0070C0"/>
        </w:rPr>
        <w:t>cọ nhỏ dài</w:t>
      </w:r>
      <w:r w:rsidR="008B69C2">
        <w:t>)</w:t>
      </w:r>
      <w:r>
        <w:t xml:space="preserve">. Dùng </w:t>
      </w:r>
      <w:r w:rsidRPr="007227CB">
        <w:rPr>
          <w:b/>
          <w:color w:val="0070C0"/>
        </w:rPr>
        <w:t>khò</w:t>
      </w:r>
      <w:r>
        <w:t xml:space="preserve"> cho mỡ chảy vào bên dưới chíp. Nếu mỡ quá nhiều, lan ra sẽ làm chạy các linh kiện xung quanh (dùng </w:t>
      </w:r>
      <w:r w:rsidRPr="007227CB">
        <w:rPr>
          <w:b/>
          <w:color w:val="0070C0"/>
        </w:rPr>
        <w:t>bông</w:t>
      </w:r>
      <w:r>
        <w:t xml:space="preserve"> thấm)</w:t>
      </w:r>
    </w:p>
    <w:p w:rsidR="00E320F1" w:rsidRDefault="00E320F1" w:rsidP="00E320F1">
      <w:pPr>
        <w:pStyle w:val="ListParagraph"/>
        <w:numPr>
          <w:ilvl w:val="0"/>
          <w:numId w:val="2"/>
        </w:numPr>
      </w:pPr>
      <w:r>
        <w:t xml:space="preserve">Gắn main lên </w:t>
      </w:r>
      <w:r w:rsidRPr="007227CB">
        <w:rPr>
          <w:b/>
          <w:color w:val="0070C0"/>
        </w:rPr>
        <w:t>máy đóng chíp</w:t>
      </w:r>
      <w:r>
        <w:t>: canh cho ngay trung tâm, căng đều main</w:t>
      </w:r>
    </w:p>
    <w:p w:rsidR="00E320F1" w:rsidRDefault="00E320F1" w:rsidP="00FA773D">
      <w:pPr>
        <w:pStyle w:val="ListParagraph"/>
        <w:numPr>
          <w:ilvl w:val="0"/>
          <w:numId w:val="2"/>
        </w:numPr>
      </w:pPr>
      <w:r>
        <w:t>Bật đèn rọi vào khe dưới chíp</w:t>
      </w:r>
    </w:p>
    <w:p w:rsidR="00E320F1" w:rsidRDefault="00E320F1" w:rsidP="00E320F1">
      <w:pPr>
        <w:pStyle w:val="ListParagraph"/>
        <w:numPr>
          <w:ilvl w:val="1"/>
          <w:numId w:val="2"/>
        </w:numPr>
      </w:pPr>
      <w:r>
        <w:t>Tắt quạt (</w:t>
      </w:r>
      <w:r w:rsidR="008B69C2">
        <w:t xml:space="preserve">nếu bật sẽ </w:t>
      </w:r>
      <w:r>
        <w:t>làm</w:t>
      </w:r>
      <w:r w:rsidR="00DA3547">
        <w:t xml:space="preserve"> nhanh</w:t>
      </w:r>
      <w:r>
        <w:t xml:space="preserve"> nguội chíp)</w:t>
      </w:r>
    </w:p>
    <w:p w:rsidR="00E320F1" w:rsidRDefault="00E320F1" w:rsidP="00E320F1">
      <w:pPr>
        <w:pStyle w:val="ListParagraph"/>
        <w:numPr>
          <w:ilvl w:val="1"/>
          <w:numId w:val="2"/>
        </w:numPr>
      </w:pPr>
      <w:r>
        <w:t>Nhấn nút bật 3s để bắt đầu</w:t>
      </w:r>
    </w:p>
    <w:p w:rsidR="00E320F1" w:rsidRDefault="00E320F1" w:rsidP="00E320F1">
      <w:pPr>
        <w:pStyle w:val="ListParagraph"/>
        <w:numPr>
          <w:ilvl w:val="2"/>
          <w:numId w:val="2"/>
        </w:numPr>
      </w:pPr>
      <w:r>
        <w:t>Chì zin khó chảy (số 8), chì lô dễ chảy hơn (số 7): nhìn vào khe thấy chì chảy, đá thử chíp</w:t>
      </w:r>
      <w:r w:rsidR="008B69C2">
        <w:t xml:space="preserve"> (dùng </w:t>
      </w:r>
      <w:r w:rsidR="008B69C2" w:rsidRPr="007227CB">
        <w:rPr>
          <w:b/>
          <w:color w:val="0070C0"/>
        </w:rPr>
        <w:t>trục vít</w:t>
      </w:r>
      <w:r w:rsidR="008B69C2">
        <w:t>)</w:t>
      </w:r>
    </w:p>
    <w:p w:rsidR="00E320F1" w:rsidRDefault="00E320F1" w:rsidP="00FA773D">
      <w:pPr>
        <w:pStyle w:val="ListParagraph"/>
        <w:numPr>
          <w:ilvl w:val="0"/>
          <w:numId w:val="2"/>
        </w:numPr>
      </w:pPr>
      <w:r>
        <w:t xml:space="preserve">Nâng đầu nhiệt. Lấy chíp ra </w:t>
      </w:r>
      <w:r w:rsidR="008B69C2">
        <w:t xml:space="preserve">(tay phải dùng trục vít chặn, tay trái </w:t>
      </w:r>
      <w:r w:rsidR="008B69C2" w:rsidRPr="007227CB">
        <w:rPr>
          <w:b/>
          <w:color w:val="0070C0"/>
        </w:rPr>
        <w:t>gắp chíp</w:t>
      </w:r>
      <w:r w:rsidR="008B69C2">
        <w:t xml:space="preserve">) </w:t>
      </w:r>
      <w:r>
        <w:t xml:space="preserve">(coi chừng các linh kiện xung quanh, tốt nhất </w:t>
      </w:r>
      <w:r w:rsidRPr="007227CB">
        <w:rPr>
          <w:b/>
          <w:color w:val="0070C0"/>
        </w:rPr>
        <w:t>chụp hình</w:t>
      </w:r>
      <w:r>
        <w:t xml:space="preserve"> trước khi làm)</w:t>
      </w:r>
    </w:p>
    <w:p w:rsidR="00E320F1" w:rsidRDefault="00E320F1" w:rsidP="00E320F1">
      <w:pPr>
        <w:pStyle w:val="ListParagraph"/>
        <w:numPr>
          <w:ilvl w:val="1"/>
          <w:numId w:val="2"/>
        </w:numPr>
      </w:pPr>
      <w:r>
        <w:t>Tắt máy đóng chíp (giữ nút tắt 3s)</w:t>
      </w:r>
    </w:p>
    <w:p w:rsidR="00E320F1" w:rsidRDefault="00E320F1" w:rsidP="00E320F1">
      <w:pPr>
        <w:pStyle w:val="Heading1"/>
      </w:pPr>
      <w:r>
        <w:t>Làm chân</w:t>
      </w:r>
    </w:p>
    <w:p w:rsidR="00E320F1" w:rsidRDefault="002066FD" w:rsidP="00FA773D">
      <w:pPr>
        <w:pStyle w:val="ListParagraph"/>
        <w:numPr>
          <w:ilvl w:val="0"/>
          <w:numId w:val="3"/>
        </w:numPr>
      </w:pPr>
      <w:r>
        <w:t>Lấy chì: không đè ma sát lên chíp, sẽ làm tróc lớp sơn dẫn đến chì chạy tùm lum</w:t>
      </w:r>
    </w:p>
    <w:p w:rsidR="002066FD" w:rsidRDefault="002066FD" w:rsidP="002066FD">
      <w:pPr>
        <w:pStyle w:val="ListParagraph"/>
        <w:numPr>
          <w:ilvl w:val="1"/>
          <w:numId w:val="3"/>
        </w:numPr>
      </w:pPr>
      <w:r>
        <w:t>Tha mỡ</w:t>
      </w:r>
    </w:p>
    <w:p w:rsidR="002066FD" w:rsidRDefault="002066FD" w:rsidP="002066FD">
      <w:pPr>
        <w:pStyle w:val="ListParagraph"/>
        <w:numPr>
          <w:ilvl w:val="1"/>
          <w:numId w:val="3"/>
        </w:numPr>
      </w:pPr>
      <w:r>
        <w:t xml:space="preserve">Dùng </w:t>
      </w:r>
      <w:r w:rsidRPr="007227CB">
        <w:rPr>
          <w:b/>
          <w:color w:val="0070C0"/>
        </w:rPr>
        <w:t>mỏ hàng</w:t>
      </w:r>
      <w:r>
        <w:t xml:space="preserve"> (max), khò thêm 75% (để max dễ hư khò), gió 50%</w:t>
      </w:r>
    </w:p>
    <w:p w:rsidR="002066FD" w:rsidRDefault="002066FD" w:rsidP="002066FD">
      <w:pPr>
        <w:pStyle w:val="ListParagraph"/>
        <w:numPr>
          <w:ilvl w:val="1"/>
          <w:numId w:val="3"/>
        </w:numPr>
      </w:pPr>
      <w:r>
        <w:t xml:space="preserve">Dùng </w:t>
      </w:r>
      <w:r w:rsidRPr="007227CB">
        <w:rPr>
          <w:b/>
          <w:color w:val="0070C0"/>
        </w:rPr>
        <w:t>dây hút chì</w:t>
      </w:r>
      <w:r>
        <w:t>: dùn dây, cắt miếng</w:t>
      </w:r>
      <w:r w:rsidR="00DA3547">
        <w:t>,</w:t>
      </w:r>
      <w:r w:rsidR="00DA3547" w:rsidRPr="00DA3547">
        <w:t xml:space="preserve"> </w:t>
      </w:r>
      <w:r w:rsidR="00DA3547">
        <w:t>chấm mỡ</w:t>
      </w:r>
    </w:p>
    <w:p w:rsidR="002066FD" w:rsidRDefault="002066FD" w:rsidP="002066FD">
      <w:pPr>
        <w:pStyle w:val="ListParagraph"/>
        <w:numPr>
          <w:ilvl w:val="1"/>
          <w:numId w:val="3"/>
        </w:numPr>
      </w:pPr>
      <w:r>
        <w:t>Quá nóng sẽ làm dộp chíp</w:t>
      </w:r>
    </w:p>
    <w:p w:rsidR="002066FD" w:rsidRDefault="002066FD" w:rsidP="002066FD">
      <w:pPr>
        <w:pStyle w:val="ListParagraph"/>
        <w:numPr>
          <w:ilvl w:val="1"/>
          <w:numId w:val="3"/>
        </w:numPr>
      </w:pPr>
      <w:r>
        <w:t>Quan sát chân bằng phẳng: không nhô cao, cũng không lấy hết chì sẽ không ăn chân (màu đen, nếu hết dùng mỏ hàng bổ sung)</w:t>
      </w:r>
    </w:p>
    <w:p w:rsidR="008C0E79" w:rsidRDefault="008C0E79" w:rsidP="008C0E79">
      <w:pPr>
        <w:pStyle w:val="ListParagraph"/>
        <w:numPr>
          <w:ilvl w:val="1"/>
          <w:numId w:val="3"/>
        </w:numPr>
      </w:pPr>
      <w:r>
        <w:t xml:space="preserve">Dùng </w:t>
      </w:r>
      <w:r w:rsidRPr="007227CB">
        <w:rPr>
          <w:b/>
          <w:color w:val="0070C0"/>
        </w:rPr>
        <w:t>bàn chải</w:t>
      </w:r>
      <w:r>
        <w:t xml:space="preserve"> + </w:t>
      </w:r>
      <w:r w:rsidR="00A131A4" w:rsidRPr="00DA3547">
        <w:rPr>
          <w:b/>
          <w:color w:val="0070C0"/>
        </w:rPr>
        <w:t>bông</w:t>
      </w:r>
      <w:r w:rsidR="00A131A4">
        <w:t xml:space="preserve"> + </w:t>
      </w:r>
      <w:r w:rsidRPr="007227CB">
        <w:rPr>
          <w:b/>
          <w:color w:val="0070C0"/>
        </w:rPr>
        <w:t>xăng</w:t>
      </w:r>
      <w:r>
        <w:t xml:space="preserve"> rữa nghiên chíp cho sạch. Dùng tay rà không bị cộm</w:t>
      </w:r>
    </w:p>
    <w:p w:rsidR="008C0E79" w:rsidRDefault="008C0E79" w:rsidP="008C0E79">
      <w:pPr>
        <w:pStyle w:val="ListParagraph"/>
        <w:numPr>
          <w:ilvl w:val="0"/>
          <w:numId w:val="3"/>
        </w:numPr>
      </w:pPr>
      <w:r>
        <w:t xml:space="preserve">Đổ chì: </w:t>
      </w:r>
    </w:p>
    <w:p w:rsidR="008C0E79" w:rsidRDefault="008C0E79" w:rsidP="008C0E79">
      <w:pPr>
        <w:pStyle w:val="ListParagraph"/>
        <w:numPr>
          <w:ilvl w:val="1"/>
          <w:numId w:val="3"/>
        </w:numPr>
      </w:pPr>
      <w:r>
        <w:t xml:space="preserve">Tha mỡ: lớp mỏng, đều (nhiều quá sẽ bị chạy chân), dùng </w:t>
      </w:r>
      <w:r w:rsidRPr="007227CB">
        <w:rPr>
          <w:b/>
          <w:color w:val="0070C0"/>
        </w:rPr>
        <w:t>mỡ nhuyễn</w:t>
      </w:r>
      <w:r>
        <w:t>, quá khô thì thấm thêm xăng</w:t>
      </w:r>
    </w:p>
    <w:p w:rsidR="00A131A4" w:rsidRDefault="00A131A4" w:rsidP="008C0E79">
      <w:pPr>
        <w:pStyle w:val="ListParagraph"/>
        <w:numPr>
          <w:ilvl w:val="1"/>
          <w:numId w:val="3"/>
        </w:numPr>
      </w:pPr>
      <w:r>
        <w:t xml:space="preserve">Dán chíp lên </w:t>
      </w:r>
      <w:r w:rsidRPr="003114B8">
        <w:rPr>
          <w:b/>
          <w:color w:val="0070C0"/>
        </w:rPr>
        <w:t>đế</w:t>
      </w:r>
      <w:r>
        <w:t xml:space="preserve"> bằng băng </w:t>
      </w:r>
      <w:r w:rsidRPr="003114B8">
        <w:rPr>
          <w:b/>
          <w:color w:val="0070C0"/>
        </w:rPr>
        <w:t>keo 2 mặt</w:t>
      </w:r>
      <w:r>
        <w:t>, chọn đế sao cho cầm được.</w:t>
      </w:r>
    </w:p>
    <w:p w:rsidR="008C0E79" w:rsidRDefault="008C0E79" w:rsidP="008C0E79">
      <w:pPr>
        <w:pStyle w:val="ListParagraph"/>
        <w:numPr>
          <w:ilvl w:val="1"/>
          <w:numId w:val="3"/>
        </w:numPr>
      </w:pPr>
      <w:r>
        <w:t xml:space="preserve">Rữa </w:t>
      </w:r>
      <w:r w:rsidRPr="003114B8">
        <w:rPr>
          <w:b/>
          <w:color w:val="0070C0"/>
        </w:rPr>
        <w:t>khuôn</w:t>
      </w:r>
      <w:r>
        <w:t xml:space="preserve"> bằng xăng, khò cho khô (sạch hết mỡ)</w:t>
      </w:r>
    </w:p>
    <w:p w:rsidR="008C0E79" w:rsidRDefault="00A131A4" w:rsidP="008C0E79">
      <w:pPr>
        <w:pStyle w:val="ListParagraph"/>
        <w:numPr>
          <w:ilvl w:val="1"/>
          <w:numId w:val="3"/>
        </w:numPr>
      </w:pPr>
      <w:r>
        <w:t>Chỉnh khuôn: mặt chữ lên trên, phải thấy hết chân</w:t>
      </w:r>
      <w:r w:rsidR="00DA3547">
        <w:t xml:space="preserve"> (chú ý một số chip không có chân số 1, nên chụp hình trước)</w:t>
      </w:r>
    </w:p>
    <w:p w:rsidR="00A131A4" w:rsidRDefault="00A131A4" w:rsidP="008C0E79">
      <w:pPr>
        <w:pStyle w:val="ListParagraph"/>
        <w:numPr>
          <w:ilvl w:val="1"/>
          <w:numId w:val="3"/>
        </w:numPr>
      </w:pPr>
      <w:r>
        <w:lastRenderedPageBreak/>
        <w:t xml:space="preserve">Đổ </w:t>
      </w:r>
      <w:r w:rsidRPr="003114B8">
        <w:rPr>
          <w:b/>
          <w:color w:val="0070C0"/>
        </w:rPr>
        <w:t>chì</w:t>
      </w:r>
      <w:r>
        <w:t xml:space="preserve"> cẩn thận không nhiều quá, dùng </w:t>
      </w:r>
      <w:r w:rsidRPr="00DA3547">
        <w:rPr>
          <w:b/>
          <w:color w:val="0070C0"/>
        </w:rPr>
        <w:t>bông se đầu</w:t>
      </w:r>
      <w:r>
        <w:t xml:space="preserve"> để quét chì xuống các lỗ chưa có</w:t>
      </w:r>
    </w:p>
    <w:p w:rsidR="00A131A4" w:rsidRDefault="00A131A4" w:rsidP="008C0E79">
      <w:pPr>
        <w:pStyle w:val="ListParagraph"/>
        <w:numPr>
          <w:ilvl w:val="1"/>
          <w:numId w:val="3"/>
        </w:numPr>
      </w:pPr>
      <w:r w:rsidRPr="00DA3547">
        <w:rPr>
          <w:b/>
          <w:color w:val="0070C0"/>
        </w:rPr>
        <w:t>Thổi</w:t>
      </w:r>
      <w:r>
        <w:t xml:space="preserve"> cho chì bay ra ngoài, dùng bông quét thêm</w:t>
      </w:r>
    </w:p>
    <w:p w:rsidR="00A131A4" w:rsidRDefault="00A131A4" w:rsidP="008C0E79">
      <w:pPr>
        <w:pStyle w:val="ListParagraph"/>
        <w:numPr>
          <w:ilvl w:val="1"/>
          <w:numId w:val="3"/>
        </w:numPr>
      </w:pPr>
      <w:r>
        <w:t>Kiểm tra đầy đủ</w:t>
      </w:r>
    </w:p>
    <w:p w:rsidR="00A131A4" w:rsidRDefault="00A131A4" w:rsidP="008C0E79">
      <w:pPr>
        <w:pStyle w:val="ListParagraph"/>
        <w:numPr>
          <w:ilvl w:val="1"/>
          <w:numId w:val="3"/>
        </w:numPr>
      </w:pPr>
      <w:r>
        <w:t>Nín thở lấy khuôn ra</w:t>
      </w:r>
    </w:p>
    <w:p w:rsidR="00A131A4" w:rsidRDefault="00A131A4" w:rsidP="008C0E79">
      <w:pPr>
        <w:pStyle w:val="ListParagraph"/>
        <w:numPr>
          <w:ilvl w:val="1"/>
          <w:numId w:val="3"/>
        </w:numPr>
      </w:pPr>
      <w:r>
        <w:t xml:space="preserve">Chỉnh chì cho đúng (dùng </w:t>
      </w:r>
      <w:r w:rsidRPr="00DA3547">
        <w:rPr>
          <w:b/>
          <w:color w:val="0070C0"/>
        </w:rPr>
        <w:t>dao nhỏ đầu nhọn</w:t>
      </w:r>
      <w:r>
        <w:t>)</w:t>
      </w:r>
    </w:p>
    <w:p w:rsidR="00732AF2" w:rsidRDefault="00732AF2" w:rsidP="00732AF2">
      <w:pPr>
        <w:pStyle w:val="ListParagraph"/>
        <w:numPr>
          <w:ilvl w:val="0"/>
          <w:numId w:val="3"/>
        </w:numPr>
      </w:pPr>
      <w:r>
        <w:t>Khò ăn chì</w:t>
      </w:r>
    </w:p>
    <w:p w:rsidR="00732AF2" w:rsidRDefault="00732AF2" w:rsidP="00732AF2">
      <w:pPr>
        <w:pStyle w:val="ListParagraph"/>
        <w:numPr>
          <w:ilvl w:val="1"/>
          <w:numId w:val="3"/>
        </w:numPr>
      </w:pPr>
      <w:r>
        <w:t>Khò đều, nếu thấy viên nào chạy thì dừng lại chỉnh cho đúng</w:t>
      </w:r>
    </w:p>
    <w:p w:rsidR="00732AF2" w:rsidRDefault="00732AF2" w:rsidP="00732AF2">
      <w:pPr>
        <w:pStyle w:val="ListParagraph"/>
        <w:numPr>
          <w:ilvl w:val="1"/>
          <w:numId w:val="3"/>
        </w:numPr>
      </w:pPr>
      <w:r>
        <w:t>Nếu bị chạy 2 viên một chân thì dùng dao bén cắt bớt, thêm chì cho chổ thiếu và khò lại</w:t>
      </w:r>
    </w:p>
    <w:p w:rsidR="00732AF2" w:rsidRDefault="00732AF2" w:rsidP="00732AF2">
      <w:pPr>
        <w:pStyle w:val="ListParagraph"/>
        <w:numPr>
          <w:ilvl w:val="1"/>
          <w:numId w:val="3"/>
        </w:numPr>
      </w:pPr>
      <w:r>
        <w:t>Sau khi đã ăn hết chì, tha một lớp mở, khò đến khi bóc khói và chì bóng lên</w:t>
      </w:r>
    </w:p>
    <w:p w:rsidR="00732AF2" w:rsidRDefault="00EB4FD9" w:rsidP="00732AF2">
      <w:pPr>
        <w:pStyle w:val="ListParagraph"/>
        <w:numPr>
          <w:ilvl w:val="1"/>
          <w:numId w:val="3"/>
        </w:numPr>
      </w:pPr>
      <w:r>
        <w:t>Nếu chân nào không có đường dẫn (độc lập thì dễ bị chạy khi đóng chip), nên lấy chì chân này ra</w:t>
      </w:r>
    </w:p>
    <w:p w:rsidR="00EB4FD9" w:rsidRDefault="00EB4FD9" w:rsidP="00732AF2">
      <w:pPr>
        <w:pStyle w:val="ListParagraph"/>
        <w:numPr>
          <w:ilvl w:val="1"/>
          <w:numId w:val="3"/>
        </w:numPr>
      </w:pPr>
      <w:r>
        <w:t>Dùng xăng quét rữa sạch chip</w:t>
      </w:r>
    </w:p>
    <w:p w:rsidR="00CF7F22" w:rsidRDefault="00CF7F22" w:rsidP="00732AF2">
      <w:pPr>
        <w:pStyle w:val="ListParagraph"/>
        <w:numPr>
          <w:ilvl w:val="1"/>
          <w:numId w:val="3"/>
        </w:numPr>
      </w:pPr>
      <w:r>
        <w:t>Dùng VOM đo thử các tụ điện có chạm không</w:t>
      </w:r>
    </w:p>
    <w:p w:rsidR="00EB4FD9" w:rsidRDefault="00EB4FD9" w:rsidP="00EB4FD9">
      <w:pPr>
        <w:pStyle w:val="ListParagraph"/>
        <w:numPr>
          <w:ilvl w:val="0"/>
          <w:numId w:val="3"/>
        </w:numPr>
      </w:pPr>
      <w:r>
        <w:t>Chuẩn bị main</w:t>
      </w:r>
    </w:p>
    <w:p w:rsidR="00EB4FD9" w:rsidRDefault="00EB4FD9" w:rsidP="00EB4FD9">
      <w:pPr>
        <w:pStyle w:val="ListParagraph"/>
        <w:numPr>
          <w:ilvl w:val="1"/>
          <w:numId w:val="3"/>
        </w:numPr>
      </w:pPr>
      <w:r>
        <w:t>Dùng mỏ hàng lấy chì trên main (khò thêm)</w:t>
      </w:r>
    </w:p>
    <w:p w:rsidR="00EB4FD9" w:rsidRDefault="00EB4FD9" w:rsidP="00EB4FD9">
      <w:pPr>
        <w:pStyle w:val="ListParagraph"/>
        <w:numPr>
          <w:ilvl w:val="1"/>
          <w:numId w:val="3"/>
        </w:numPr>
      </w:pPr>
      <w:r>
        <w:t>Dùng dây hút chì, không cợm không hết chì</w:t>
      </w:r>
    </w:p>
    <w:p w:rsidR="00EB4FD9" w:rsidRDefault="006360F7" w:rsidP="00EB4FD9">
      <w:pPr>
        <w:pStyle w:val="ListParagraph"/>
        <w:numPr>
          <w:ilvl w:val="1"/>
          <w:numId w:val="3"/>
        </w:numPr>
      </w:pPr>
      <w:r>
        <w:t>Dùng xăng rữa sạch main</w:t>
      </w:r>
    </w:p>
    <w:p w:rsidR="006360F7" w:rsidRDefault="006360F7" w:rsidP="00EB4FD9">
      <w:pPr>
        <w:pStyle w:val="ListParagraph"/>
        <w:numPr>
          <w:ilvl w:val="1"/>
          <w:numId w:val="3"/>
        </w:numPr>
      </w:pPr>
      <w:r>
        <w:t>Tha lớp mỡ mỏng</w:t>
      </w:r>
    </w:p>
    <w:p w:rsidR="00EB4FD9" w:rsidRDefault="00EB4FD9" w:rsidP="00EB4FD9">
      <w:pPr>
        <w:pStyle w:val="ListParagraph"/>
        <w:numPr>
          <w:ilvl w:val="0"/>
          <w:numId w:val="3"/>
        </w:numPr>
      </w:pPr>
      <w:r>
        <w:t>Đóng chip</w:t>
      </w:r>
    </w:p>
    <w:p w:rsidR="00EB4FD9" w:rsidRDefault="00EB4FD9" w:rsidP="00EB4FD9">
      <w:pPr>
        <w:pStyle w:val="ListParagraph"/>
        <w:numPr>
          <w:ilvl w:val="1"/>
          <w:numId w:val="3"/>
        </w:numPr>
      </w:pPr>
      <w:r>
        <w:t>Chỉnh cho đúng vị trí (chân số 1)</w:t>
      </w:r>
    </w:p>
    <w:p w:rsidR="00CF7F22" w:rsidRDefault="00CF7F22" w:rsidP="00CF7F22">
      <w:pPr>
        <w:pStyle w:val="ListParagraph"/>
        <w:numPr>
          <w:ilvl w:val="1"/>
          <w:numId w:val="3"/>
        </w:numPr>
      </w:pPr>
      <w:r>
        <w:t>Đưa main vào máy đóng chíp (chíp phù hợp với đầu lớn nhỏ, và độ cao)</w:t>
      </w:r>
    </w:p>
    <w:p w:rsidR="00CF7F22" w:rsidRDefault="00CF7F22" w:rsidP="00CF7F22">
      <w:pPr>
        <w:pStyle w:val="ListParagraph"/>
        <w:numPr>
          <w:ilvl w:val="1"/>
          <w:numId w:val="3"/>
        </w:numPr>
      </w:pPr>
      <w:r>
        <w:t>Đến số 7 đá thử (rất nhẹ, cẩn thận chạm chân)</w:t>
      </w:r>
    </w:p>
    <w:p w:rsidR="00CF7F22" w:rsidRDefault="00CF7F22" w:rsidP="00CF7F22">
      <w:pPr>
        <w:pStyle w:val="ListParagraph"/>
        <w:numPr>
          <w:ilvl w:val="1"/>
          <w:numId w:val="3"/>
        </w:numPr>
      </w:pPr>
      <w:r>
        <w:t>Đá được, Tắt máy, bật quạt</w:t>
      </w:r>
    </w:p>
    <w:p w:rsidR="00CF7F22" w:rsidRDefault="00CF7F22" w:rsidP="00CF7F22">
      <w:pPr>
        <w:pStyle w:val="ListParagraph"/>
        <w:numPr>
          <w:ilvl w:val="1"/>
          <w:numId w:val="3"/>
        </w:numPr>
      </w:pPr>
      <w:r>
        <w:t>Đo lại các tụ điện có chạm không</w:t>
      </w:r>
    </w:p>
    <w:p w:rsidR="00D96C30" w:rsidRDefault="00744A30" w:rsidP="00D96C30">
      <w:pPr>
        <w:pStyle w:val="Heading1"/>
      </w:pPr>
      <w:r>
        <w:t>Lấy các loại chíp</w:t>
      </w:r>
    </w:p>
    <w:p w:rsidR="00E862A9" w:rsidRPr="00E862A9" w:rsidRDefault="00E862A9" w:rsidP="00E862A9">
      <w:r>
        <w:rPr>
          <w:noProof/>
        </w:rPr>
        <w:drawing>
          <wp:inline distT="0" distB="0" distL="0" distR="0">
            <wp:extent cx="4332605" cy="237871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32605" cy="2378710"/>
                    </a:xfrm>
                    <a:prstGeom prst="rect">
                      <a:avLst/>
                    </a:prstGeom>
                    <a:noFill/>
                    <a:ln>
                      <a:noFill/>
                    </a:ln>
                  </pic:spPr>
                </pic:pic>
              </a:graphicData>
            </a:graphic>
          </wp:inline>
        </w:drawing>
      </w:r>
    </w:p>
    <w:p w:rsidR="00744A30" w:rsidRDefault="0079662C" w:rsidP="00744A30">
      <w:pPr>
        <w:pStyle w:val="ListParagraph"/>
        <w:numPr>
          <w:ilvl w:val="0"/>
          <w:numId w:val="5"/>
        </w:numPr>
      </w:pPr>
      <w:r>
        <w:t>Loại 2 chân 2 bên (6-12)</w:t>
      </w:r>
    </w:p>
    <w:p w:rsidR="0079662C" w:rsidRDefault="0079662C" w:rsidP="0079662C">
      <w:pPr>
        <w:pStyle w:val="ListParagraph"/>
        <w:numPr>
          <w:ilvl w:val="1"/>
          <w:numId w:val="5"/>
        </w:numPr>
      </w:pPr>
      <w:r>
        <w:lastRenderedPageBreak/>
        <w:t>Tha mỡ, khò đầu nhỏ đều 2 hàng chân, dùng gắp lấy IC ra (chú ý: các linh kiện xung quanh)</w:t>
      </w:r>
    </w:p>
    <w:p w:rsidR="0079662C" w:rsidRDefault="0079662C" w:rsidP="0079662C">
      <w:pPr>
        <w:pStyle w:val="ListParagraph"/>
        <w:numPr>
          <w:ilvl w:val="1"/>
          <w:numId w:val="5"/>
        </w:numPr>
      </w:pPr>
      <w:r>
        <w:t>Làm sạch main: lấy chì, hút chì, tha lớp mỡ</w:t>
      </w:r>
    </w:p>
    <w:p w:rsidR="0079662C" w:rsidRDefault="0079662C" w:rsidP="0079662C">
      <w:pPr>
        <w:pStyle w:val="ListParagraph"/>
        <w:numPr>
          <w:ilvl w:val="1"/>
          <w:numId w:val="5"/>
        </w:numPr>
      </w:pPr>
      <w:r>
        <w:t>Làm sạch chân IC, để IC đúng chổ, lấy chì chấm cố định 4 góc, rà từng chân và lấy chì dư</w:t>
      </w:r>
    </w:p>
    <w:p w:rsidR="0079662C" w:rsidRDefault="0079662C" w:rsidP="0079662C">
      <w:pPr>
        <w:pStyle w:val="ListParagraph"/>
        <w:numPr>
          <w:ilvl w:val="1"/>
          <w:numId w:val="5"/>
        </w:numPr>
      </w:pPr>
      <w:r>
        <w:t>Dùng sóng dao gạt, những chân chưa ăn chì sẽ bị lệch, chỉnh lại và chấm lại</w:t>
      </w:r>
    </w:p>
    <w:p w:rsidR="0079662C" w:rsidRDefault="0079662C" w:rsidP="0079662C">
      <w:pPr>
        <w:pStyle w:val="ListParagraph"/>
        <w:numPr>
          <w:ilvl w:val="0"/>
          <w:numId w:val="5"/>
        </w:numPr>
      </w:pPr>
      <w:r>
        <w:t>Loại 4 hàng chân:</w:t>
      </w:r>
    </w:p>
    <w:p w:rsidR="0079662C" w:rsidRPr="00744A30" w:rsidRDefault="0079662C" w:rsidP="0079662C">
      <w:pPr>
        <w:pStyle w:val="ListParagraph"/>
        <w:numPr>
          <w:ilvl w:val="1"/>
          <w:numId w:val="5"/>
        </w:numPr>
      </w:pPr>
      <w:r>
        <w:t>Làm tương tự nhưng: không thể gắp mà dùng nậy</w:t>
      </w:r>
    </w:p>
    <w:p w:rsidR="00413BF1" w:rsidRDefault="00960505" w:rsidP="00413BF1">
      <w:pPr>
        <w:pStyle w:val="Heading1"/>
      </w:pPr>
      <w:r>
        <w:rPr>
          <w:noProof/>
        </w:rPr>
        <w:lastRenderedPageBreak/>
        <w:drawing>
          <wp:inline distT="0" distB="0" distL="0" distR="0">
            <wp:extent cx="6441121" cy="58565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hoidongmaytinh1.png"/>
                    <pic:cNvPicPr/>
                  </pic:nvPicPr>
                  <pic:blipFill>
                    <a:blip r:embed="rId7">
                      <a:extLst>
                        <a:ext uri="{28A0092B-C50C-407E-A947-70E740481C1C}">
                          <a14:useLocalDpi xmlns:a14="http://schemas.microsoft.com/office/drawing/2010/main" val="0"/>
                        </a:ext>
                      </a:extLst>
                    </a:blip>
                    <a:stretch>
                      <a:fillRect/>
                    </a:stretch>
                  </pic:blipFill>
                  <pic:spPr>
                    <a:xfrm>
                      <a:off x="0" y="0"/>
                      <a:ext cx="6443048" cy="5858266"/>
                    </a:xfrm>
                    <a:prstGeom prst="rect">
                      <a:avLst/>
                    </a:prstGeom>
                  </pic:spPr>
                </pic:pic>
              </a:graphicData>
            </a:graphic>
          </wp:inline>
        </w:drawing>
      </w:r>
      <w:r>
        <w:rPr>
          <w:noProof/>
        </w:rPr>
        <w:lastRenderedPageBreak/>
        <w:drawing>
          <wp:inline distT="0" distB="0" distL="0" distR="0">
            <wp:extent cx="5943600" cy="3996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hoidongmaytinh.png"/>
                    <pic:cNvPicPr/>
                  </pic:nvPicPr>
                  <pic:blipFill>
                    <a:blip r:embed="rId8">
                      <a:extLst>
                        <a:ext uri="{28A0092B-C50C-407E-A947-70E740481C1C}">
                          <a14:useLocalDpi xmlns:a14="http://schemas.microsoft.com/office/drawing/2010/main" val="0"/>
                        </a:ext>
                      </a:extLst>
                    </a:blip>
                    <a:stretch>
                      <a:fillRect/>
                    </a:stretch>
                  </pic:blipFill>
                  <pic:spPr>
                    <a:xfrm>
                      <a:off x="0" y="0"/>
                      <a:ext cx="5943600" cy="3996055"/>
                    </a:xfrm>
                    <a:prstGeom prst="rect">
                      <a:avLst/>
                    </a:prstGeom>
                  </pic:spPr>
                </pic:pic>
              </a:graphicData>
            </a:graphic>
          </wp:inline>
        </w:drawing>
      </w:r>
    </w:p>
    <w:p w:rsidR="00960505" w:rsidRDefault="00960505" w:rsidP="00D96C30">
      <w:pPr>
        <w:pStyle w:val="Heading1"/>
      </w:pPr>
      <w:r>
        <w:t>Q</w:t>
      </w:r>
      <w:r>
        <w:t>uá trình khởi độ</w:t>
      </w:r>
      <w:r>
        <w:t>ng</w:t>
      </w:r>
    </w:p>
    <w:p w:rsidR="00960505" w:rsidRDefault="00960505" w:rsidP="00960505">
      <w:pPr>
        <w:pStyle w:val="ListParagraph"/>
        <w:numPr>
          <w:ilvl w:val="3"/>
          <w:numId w:val="4"/>
        </w:numPr>
        <w:ind w:left="360"/>
      </w:pPr>
      <w:r>
        <w:t>Nguồn ATX hoạt động và cung cấp các điện áp chính cho mainboard gồm 12V, 5V và 3v3.</w:t>
      </w:r>
    </w:p>
    <w:p w:rsidR="00960505" w:rsidRDefault="00960505" w:rsidP="00960505">
      <w:pPr>
        <w:pStyle w:val="ListParagraph"/>
        <w:numPr>
          <w:ilvl w:val="3"/>
          <w:numId w:val="4"/>
        </w:numPr>
        <w:ind w:left="360"/>
      </w:pPr>
      <w:r>
        <w:t>Mạch VRM cấp nguồn vcore cho cpu và sẽ báo vrm_good của cpu về mạch logic (mạch này thường nằm trên chip nam).</w:t>
      </w:r>
    </w:p>
    <w:p w:rsidR="00960505" w:rsidRDefault="00960505" w:rsidP="00960505">
      <w:pPr>
        <w:pStyle w:val="ListParagraph"/>
        <w:numPr>
          <w:ilvl w:val="3"/>
          <w:numId w:val="4"/>
        </w:numPr>
        <w:ind w:left="360"/>
      </w:pPr>
      <w:r>
        <w:t>Mạch ổn áp của chipset nam bắc,mạch ổn áp ram,mạch ổn áp của khe AGP sẽ hoạt động đồng thời cũng báo tín hiệu mạch đã tốt, không chạm chập về mạch logic như vcore của cpu.</w:t>
      </w:r>
    </w:p>
    <w:p w:rsidR="00960505" w:rsidRDefault="00960505" w:rsidP="00960505">
      <w:pPr>
        <w:pStyle w:val="ListParagraph"/>
        <w:numPr>
          <w:ilvl w:val="3"/>
          <w:numId w:val="4"/>
        </w:numPr>
        <w:ind w:left="360"/>
      </w:pPr>
      <w:r>
        <w:t>Mạch logic thường tích hợp trên chip nam sẽ kiểm tra các mạch nguồn ATX, mạch vcore cpu, mạch ổn áp ram, chipset, khe cắm AGP . Nếu tất cả các mạch trên đều hoạt động tốt thì mạch Logic sẽ tạo ra tín hiệu reset PGOOG để máy tính hoạt động.</w:t>
      </w:r>
    </w:p>
    <w:p w:rsidR="00960505" w:rsidRDefault="00960505" w:rsidP="00960505">
      <w:pPr>
        <w:pStyle w:val="ListParagraph"/>
        <w:numPr>
          <w:ilvl w:val="0"/>
          <w:numId w:val="4"/>
        </w:numPr>
        <w:ind w:left="360"/>
      </w:pPr>
      <w:r>
        <w:t>-Mạch tạo xung Clock khi có tín hiệu PGOOD báo về. Và tạo ra xung clock cho các thiết bị khác nhau như CPU, Ram, Card màn hình… Mỗi thiết bị mỗi xung clock khác nhau.</w:t>
      </w:r>
    </w:p>
    <w:p w:rsidR="00960505" w:rsidRDefault="00960505" w:rsidP="00960505">
      <w:pPr>
        <w:pStyle w:val="ListParagraph"/>
        <w:numPr>
          <w:ilvl w:val="3"/>
          <w:numId w:val="4"/>
        </w:numPr>
        <w:ind w:left="360"/>
      </w:pPr>
      <w:r>
        <w:t>Khi có xung clock + điện áp thì chip nam sẽ hoạt động và tiến hành kiểm tra mạch PGOOD hay PRW_OK và tạo ra tín hiệu Reset hệ thống</w:t>
      </w:r>
    </w:p>
    <w:p w:rsidR="00960505" w:rsidRDefault="00960505" w:rsidP="00960505">
      <w:pPr>
        <w:pStyle w:val="ListParagraph"/>
        <w:numPr>
          <w:ilvl w:val="3"/>
          <w:numId w:val="4"/>
        </w:numPr>
        <w:ind w:left="360"/>
      </w:pPr>
      <w:r>
        <w:t>Tín hiệu reset hệ thống sẽ khởi động các thành phần trên mainboard gồm : Chipset bắc, card màn hình, khe cắm pci, rom bios, ic sio. Lúc này CPU chưa hoạt động.</w:t>
      </w:r>
    </w:p>
    <w:p w:rsidR="00960505" w:rsidRDefault="00960505" w:rsidP="00960505">
      <w:pPr>
        <w:pStyle w:val="ListParagraph"/>
        <w:numPr>
          <w:ilvl w:val="3"/>
          <w:numId w:val="4"/>
        </w:numPr>
        <w:ind w:left="360"/>
      </w:pPr>
      <w:r>
        <w:t>Chip Bắc nhận tín hiệu reset hệ thống từ chip nam và phát ra tín hiệu CPU_RST để cpu hoạt động.</w:t>
      </w:r>
    </w:p>
    <w:p w:rsidR="00960505" w:rsidRDefault="00960505" w:rsidP="00960505">
      <w:pPr>
        <w:pStyle w:val="ListParagraph"/>
        <w:numPr>
          <w:ilvl w:val="3"/>
          <w:numId w:val="4"/>
        </w:numPr>
        <w:ind w:left="360"/>
      </w:pPr>
      <w:r>
        <w:t>CPU hoạt động và truy cập vào BIOS để nạp chương trình bios đồng thời dùng chương trình bios để kiểm tra các thành phần khác trên mainboard.</w:t>
      </w:r>
    </w:p>
    <w:p w:rsidR="00960505" w:rsidRDefault="00960505" w:rsidP="00960505">
      <w:pPr>
        <w:pStyle w:val="ListParagraph"/>
        <w:numPr>
          <w:ilvl w:val="3"/>
          <w:numId w:val="4"/>
        </w:numPr>
        <w:ind w:left="360"/>
      </w:pPr>
      <w:r>
        <w:t>Kiểm tra card màn hình trên khe PCI express, khe AGP, kiểm tra Ram và sẽ thông báo lỗi bằng tiếng beep ở loa nếu phát hiện sự cố về ram và card đồ họa.</w:t>
      </w:r>
    </w:p>
    <w:p w:rsidR="00960505" w:rsidRDefault="00960505" w:rsidP="00960505">
      <w:pPr>
        <w:pStyle w:val="ListParagraph"/>
        <w:numPr>
          <w:ilvl w:val="3"/>
          <w:numId w:val="4"/>
        </w:numPr>
        <w:ind w:left="360"/>
      </w:pPr>
      <w:r>
        <w:lastRenderedPageBreak/>
        <w:t>CPU cho nạp bản cài đặt bios của người dùng ( thiết lập ngày giờ, chọn khởi động bằng usb hay CD…) được lưu trong bộ nhớ ram cmos tích hợp trong chip nam và được nuôi bằng pin cmos 3v3. Nếu pin này hết thì nó sẽ sử dụng bản cmos default để kiểm tra thiết bị.</w:t>
      </w:r>
    </w:p>
    <w:p w:rsidR="00960505" w:rsidRDefault="00960505" w:rsidP="00960505">
      <w:pPr>
        <w:pStyle w:val="ListParagraph"/>
        <w:numPr>
          <w:ilvl w:val="3"/>
          <w:numId w:val="4"/>
        </w:numPr>
        <w:ind w:left="360"/>
      </w:pPr>
      <w:r>
        <w:t>Kiểm tra các thiết bị ngoại vi : phím, chuột, ổ cứng. Sau đó khởi động ổ cứng rồi nạp hệ điều hành lên bộ nhớ tạm của ram để khởi động.</w:t>
      </w:r>
    </w:p>
    <w:p w:rsidR="00960505" w:rsidRDefault="00960505" w:rsidP="00960505">
      <w:pPr>
        <w:pStyle w:val="ListParagraph"/>
        <w:numPr>
          <w:ilvl w:val="0"/>
          <w:numId w:val="4"/>
        </w:numPr>
        <w:ind w:left="360"/>
      </w:pPr>
      <w:r>
        <w:t>Quá trính khời động này diễn ra rất nhanh, thông thường sửa phần cứng máy tính thường gặp lỗi ở bước 6 là máy thiếu tín hiệu reset hệ thống. Nguyên nhân do 1 trong các mạch ổn áp bị lỗi, do lỗi ic clock hoặc do bản thân chip nam lỗi nên không phát ra được tín hiệu reset.</w:t>
      </w:r>
    </w:p>
    <w:p w:rsidR="00744A30" w:rsidRPr="00960505" w:rsidRDefault="00744A30" w:rsidP="00744A30">
      <w:r>
        <w:rPr>
          <w:noProof/>
        </w:rPr>
        <w:lastRenderedPageBreak/>
        <w:drawing>
          <wp:inline distT="0" distB="0" distL="0" distR="0">
            <wp:extent cx="5943600" cy="5244502"/>
            <wp:effectExtent l="0" t="0" r="0" b="0"/>
            <wp:docPr id="4" name="Picture 4" descr="http://www.phuclanshop.com/upload/image/led%20ban%20tre/c6%20tu%20di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huclanshop.com/upload/image/led%20ban%20tre/c6%20tu%20die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5244502"/>
                    </a:xfrm>
                    <a:prstGeom prst="rect">
                      <a:avLst/>
                    </a:prstGeom>
                    <a:noFill/>
                    <a:ln>
                      <a:noFill/>
                    </a:ln>
                  </pic:spPr>
                </pic:pic>
              </a:graphicData>
            </a:graphic>
          </wp:inline>
        </w:drawing>
      </w:r>
      <w:r w:rsidRPr="00744A30">
        <w:t xml:space="preserve"> </w:t>
      </w:r>
      <w:r>
        <w:rPr>
          <w:noProof/>
        </w:rPr>
        <w:lastRenderedPageBreak/>
        <w:drawing>
          <wp:inline distT="0" distB="0" distL="0" distR="0">
            <wp:extent cx="5943600" cy="3605179"/>
            <wp:effectExtent l="0" t="0" r="0" b="0"/>
            <wp:docPr id="5" name="Picture 5" descr="http://banhangdientu.com/uploads/shops/2011_07/tu-dien-cac-loai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anhangdientu.com/uploads/shops/2011_07/tu-dien-cac-loai_1.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605179"/>
                    </a:xfrm>
                    <a:prstGeom prst="rect">
                      <a:avLst/>
                    </a:prstGeom>
                    <a:noFill/>
                    <a:ln>
                      <a:noFill/>
                    </a:ln>
                  </pic:spPr>
                </pic:pic>
              </a:graphicData>
            </a:graphic>
          </wp:inline>
        </w:drawing>
      </w:r>
      <w:r w:rsidR="00E862A9" w:rsidRPr="00E862A9">
        <w:t xml:space="preserve"> </w:t>
      </w:r>
      <w:r w:rsidR="00E862A9">
        <w:rPr>
          <w:noProof/>
        </w:rPr>
        <w:drawing>
          <wp:inline distT="0" distB="0" distL="0" distR="0">
            <wp:extent cx="5943600" cy="3343275"/>
            <wp:effectExtent l="0" t="0" r="0" b="9525"/>
            <wp:docPr id="6" name="Picture 6" descr="https://i.ytimg.com/vi/XclRtunsNsg/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ytimg.com/vi/XclRtunsNsg/maxresdefault.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sectPr w:rsidR="00744A30" w:rsidRPr="0096050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1AA1F65"/>
    <w:multiLevelType w:val="hybridMultilevel"/>
    <w:tmpl w:val="2D8E05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CD178A"/>
    <w:multiLevelType w:val="hybridMultilevel"/>
    <w:tmpl w:val="E1169E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9BE1D40"/>
    <w:multiLevelType w:val="hybridMultilevel"/>
    <w:tmpl w:val="B126A1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54582C9C">
      <w:numFmt w:val="bullet"/>
      <w:lvlText w:val="-"/>
      <w:lvlJc w:val="left"/>
      <w:pPr>
        <w:ind w:left="2880" w:hanging="360"/>
      </w:pPr>
      <w:rPr>
        <w:rFonts w:ascii="Calibri" w:eastAsiaTheme="minorHAnsi" w:hAnsi="Calibri" w:cs="Calibr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E3554E6"/>
    <w:multiLevelType w:val="hybridMultilevel"/>
    <w:tmpl w:val="9A9CFA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2CB46B0"/>
    <w:multiLevelType w:val="hybridMultilevel"/>
    <w:tmpl w:val="C03A18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20F1"/>
    <w:rsid w:val="000E4E8A"/>
    <w:rsid w:val="002066FD"/>
    <w:rsid w:val="003114B8"/>
    <w:rsid w:val="00413BF1"/>
    <w:rsid w:val="00544B9B"/>
    <w:rsid w:val="006360F7"/>
    <w:rsid w:val="00651D24"/>
    <w:rsid w:val="007227CB"/>
    <w:rsid w:val="00732AF2"/>
    <w:rsid w:val="00744A30"/>
    <w:rsid w:val="0079662C"/>
    <w:rsid w:val="008B69C2"/>
    <w:rsid w:val="008C0E79"/>
    <w:rsid w:val="00960505"/>
    <w:rsid w:val="00A131A4"/>
    <w:rsid w:val="00CC4F03"/>
    <w:rsid w:val="00CF7F22"/>
    <w:rsid w:val="00D96C30"/>
    <w:rsid w:val="00DA3547"/>
    <w:rsid w:val="00E320F1"/>
    <w:rsid w:val="00E862A9"/>
    <w:rsid w:val="00EB4FD9"/>
    <w:rsid w:val="00FA77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C566C8"/>
  <w15:chartTrackingRefBased/>
  <w15:docId w15:val="{CCEE334D-6E80-4917-95E6-E8DEB4CFD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320F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20F1"/>
    <w:rPr>
      <w:rFonts w:asciiTheme="majorHAnsi" w:eastAsiaTheme="majorEastAsia" w:hAnsiTheme="majorHAnsi" w:cstheme="majorBidi"/>
      <w:color w:val="365F91" w:themeColor="accent1" w:themeShade="BF"/>
      <w:sz w:val="32"/>
      <w:szCs w:val="32"/>
    </w:rPr>
  </w:style>
  <w:style w:type="paragraph" w:styleId="ListParagraph">
    <w:name w:val="List Paragraph"/>
    <w:basedOn w:val="Normal"/>
    <w:uiPriority w:val="34"/>
    <w:qFormat/>
    <w:rsid w:val="00E320F1"/>
    <w:pPr>
      <w:ind w:left="720"/>
      <w:contextualSpacing/>
    </w:pPr>
  </w:style>
  <w:style w:type="paragraph" w:styleId="Title">
    <w:name w:val="Title"/>
    <w:basedOn w:val="Normal"/>
    <w:next w:val="Normal"/>
    <w:link w:val="TitleChar"/>
    <w:uiPriority w:val="10"/>
    <w:qFormat/>
    <w:rsid w:val="00D96C3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96C30"/>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544B9B"/>
    <w:rPr>
      <w:color w:val="0000FF" w:themeColor="hyperlink"/>
      <w:u w:val="single"/>
    </w:rPr>
  </w:style>
  <w:style w:type="character" w:styleId="UnresolvedMention">
    <w:name w:val="Unresolved Mention"/>
    <w:basedOn w:val="DefaultParagraphFont"/>
    <w:uiPriority w:val="99"/>
    <w:semiHidden/>
    <w:unhideWhenUsed/>
    <w:rsid w:val="00544B9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hyperlink" Target="https://sites.google.com/site/tanatocomputer/mainboard-mach-nguon-cpu-vrm---vol-regu-module"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115</TotalTime>
  <Pages>8</Pages>
  <Words>775</Words>
  <Characters>4422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nvdon</dc:creator>
  <cp:keywords/>
  <dc:description/>
  <cp:lastModifiedBy>nvdon</cp:lastModifiedBy>
  <cp:revision>15</cp:revision>
  <dcterms:created xsi:type="dcterms:W3CDTF">2017-08-24T10:45:00Z</dcterms:created>
  <dcterms:modified xsi:type="dcterms:W3CDTF">2017-10-07T09:09:00Z</dcterms:modified>
</cp:coreProperties>
</file>